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8710" w14:textId="098945EC" w:rsidR="00B1314F" w:rsidRPr="00DC3838" w:rsidRDefault="001B4166">
      <w:r w:rsidRPr="00DC3838">
        <w:t>It’s so nice to have a look back when I write this report to see all the things we have done this past year and much like my report in 2024 we have done so much!</w:t>
      </w:r>
    </w:p>
    <w:p w14:paraId="377E4F48" w14:textId="56BD1C0F" w:rsidR="001B4166" w:rsidRPr="00DC3838" w:rsidRDefault="001B4166">
      <w:r w:rsidRPr="00DC3838">
        <w:t>We kicked off the year with our 90</w:t>
      </w:r>
      <w:r w:rsidRPr="00DC3838">
        <w:rPr>
          <w:vertAlign w:val="superscript"/>
        </w:rPr>
        <w:t>th</w:t>
      </w:r>
      <w:r w:rsidRPr="00DC3838">
        <w:t xml:space="preserve"> Anniversary Ball at the King’s Head Hotel. It was </w:t>
      </w:r>
      <w:r w:rsidR="00B30D22">
        <w:t>a great pleasure to</w:t>
      </w:r>
      <w:r w:rsidRPr="00DC3838">
        <w:t xml:space="preserve"> see members old and new and a fun night was had by all.</w:t>
      </w:r>
      <w:r w:rsidR="002702DC" w:rsidRPr="00DC3838">
        <w:t xml:space="preserve"> </w:t>
      </w:r>
      <w:r w:rsidR="00B30D22">
        <w:t>Having never organised a ball in my life I was a little apprehensive about how the night would go but it was certainly an evening to remember, though someone else can organise the 100</w:t>
      </w:r>
      <w:r w:rsidR="00B30D22" w:rsidRPr="00B30D22">
        <w:rPr>
          <w:vertAlign w:val="superscript"/>
        </w:rPr>
        <w:t>th</w:t>
      </w:r>
      <w:r w:rsidR="00B30D22">
        <w:t xml:space="preserve"> anniversary one! </w:t>
      </w:r>
    </w:p>
    <w:p w14:paraId="27921FF7" w14:textId="3F740EEA" w:rsidR="001B4166" w:rsidRPr="00DC3838" w:rsidRDefault="001B4166">
      <w:r w:rsidRPr="00DC3838">
        <w:t>Following up at the end of July we had the first production of the year</w:t>
      </w:r>
      <w:r w:rsidR="00B30D22">
        <w:t>;</w:t>
      </w:r>
      <w:r w:rsidRPr="00DC3838">
        <w:t xml:space="preserve"> Nell Gwynn </w:t>
      </w:r>
      <w:r w:rsidR="00216105" w:rsidRPr="00DC3838">
        <w:t>brought a lively energy to the Georgian Theatre stage with raunchy jokes, music and much laughter. Well done to Max Walker on his first full length production for RADS</w:t>
      </w:r>
      <w:r w:rsidR="00B30D22">
        <w:t>, I hope it won’t be your last.</w:t>
      </w:r>
    </w:p>
    <w:p w14:paraId="094AF3A9" w14:textId="35927EE9" w:rsidR="001B4166" w:rsidRPr="00DC3838" w:rsidRDefault="001B4166">
      <w:r w:rsidRPr="00DC3838">
        <w:t xml:space="preserve">At the start of September we headed North to Sedgefield for the one-act play festival, entering Bride Before a Fall. This 3-hander was directed by Lee Bowles previously as part of Short Stories 2 and received great adjudication and reaction from the audience. It was wonderful to see how many RADS members made the journey up there </w:t>
      </w:r>
      <w:r w:rsidR="0020060C" w:rsidRPr="00DC3838">
        <w:t>to support our members.</w:t>
      </w:r>
    </w:p>
    <w:p w14:paraId="73DCB30A" w14:textId="5B3B0CC9" w:rsidR="001B4166" w:rsidRPr="00DC3838" w:rsidRDefault="001B4166">
      <w:r w:rsidRPr="00DC3838">
        <w:t>In October we added once again to the RADS silverware with 4 awards at the annual NODA awards, Eleanor Harland and Rachel Hall winning individual performance awards, the cast of Macbeth winning best drama for our district and Mike Walker winning for his Whisky Galore programme design. I look forward to hearing about the nominations this year, fingers crossed.</w:t>
      </w:r>
    </w:p>
    <w:p w14:paraId="6680627D" w14:textId="5B7B7740" w:rsidR="00216105" w:rsidRPr="00DC3838" w:rsidRDefault="00216105">
      <w:r w:rsidRPr="00DC3838">
        <w:t xml:space="preserve">Blue Stockings hit the stage in November as our second production of the year. A large cast was expertly handled by Gary Winn and we welcomed more new members to our RADS fold. </w:t>
      </w:r>
      <w:r w:rsidR="002702DC" w:rsidRPr="00DC3838">
        <w:t xml:space="preserve">A play with so many scenes, and a bicycle being ridden on stage Gary overcame the staging challenges and brought the late Victorian era to life. </w:t>
      </w:r>
    </w:p>
    <w:p w14:paraId="65F9E184" w14:textId="74A4BA85" w:rsidR="00216105" w:rsidRPr="00DC3838" w:rsidRDefault="00216105">
      <w:r w:rsidRPr="00DC3838">
        <w:t>Our Christmas meal was a bit hap-hazard this year as our usual location of the Black Lion suffered a kitchen fire the week before so we were moved to the Bishop Blaize. The staff did their best with the smaller kitchen, but those</w:t>
      </w:r>
      <w:r w:rsidR="002702DC" w:rsidRPr="00DC3838">
        <w:t xml:space="preserve"> rock hard</w:t>
      </w:r>
      <w:r w:rsidRPr="00DC3838">
        <w:t xml:space="preserve"> brussell sprouts will live in my mind for a while. At least the wine and company were good!</w:t>
      </w:r>
    </w:p>
    <w:p w14:paraId="665F05D5" w14:textId="77D2A0B6" w:rsidR="002702DC" w:rsidRPr="00DC3838" w:rsidRDefault="00216105">
      <w:r w:rsidRPr="00DC3838">
        <w:t xml:space="preserve">As we headed into 2025 </w:t>
      </w:r>
      <w:r w:rsidR="002702DC" w:rsidRPr="00DC3838">
        <w:t xml:space="preserve">we kicked off the year with a raucous quiz organized by Alex, I never did get my head around that badly described film category… We followed that up with a trip down to </w:t>
      </w:r>
      <w:r w:rsidR="00923168">
        <w:t>T</w:t>
      </w:r>
      <w:r w:rsidR="002702DC" w:rsidRPr="00DC3838">
        <w:t xml:space="preserve">he </w:t>
      </w:r>
      <w:r w:rsidR="00923168">
        <w:t>S</w:t>
      </w:r>
      <w:r w:rsidR="00DC3838" w:rsidRPr="00DC3838">
        <w:t>tation courtesy of Dan Westgarth</w:t>
      </w:r>
      <w:r w:rsidR="00B30D22">
        <w:t xml:space="preserve"> in February</w:t>
      </w:r>
      <w:r w:rsidR="002702DC" w:rsidRPr="00DC3838">
        <w:t xml:space="preserve"> as we were treated to a private showing of the National Theatre’s</w:t>
      </w:r>
      <w:r w:rsidR="00DC3838" w:rsidRPr="00DC3838">
        <w:t xml:space="preserve"> Prima Facie starring Jodie Comer. </w:t>
      </w:r>
    </w:p>
    <w:p w14:paraId="1F10DF3E" w14:textId="4AEBE757" w:rsidR="00216105" w:rsidRDefault="00216105">
      <w:r w:rsidRPr="00DC3838">
        <w:t xml:space="preserve">Gregan directed our final </w:t>
      </w:r>
      <w:r w:rsidR="008D4FB3">
        <w:t>Georgian The</w:t>
      </w:r>
      <w:r w:rsidR="00923168">
        <w:t>at</w:t>
      </w:r>
      <w:r w:rsidR="008D4FB3">
        <w:t xml:space="preserve">re </w:t>
      </w:r>
      <w:r w:rsidRPr="00DC3838">
        <w:t>show of the year with Antigone</w:t>
      </w:r>
      <w:r w:rsidR="00B30D22">
        <w:t xml:space="preserve">, a completely different offering to the other shows this year. With a plain stage, minimal props and </w:t>
      </w:r>
      <w:r w:rsidR="00882118">
        <w:t>stark lighting this is a show that really laid bare the talent of the actors we have in RADS.</w:t>
      </w:r>
    </w:p>
    <w:p w14:paraId="7ADDFDAD" w14:textId="6EDC0634" w:rsidR="008D4FB3" w:rsidRDefault="008D4FB3">
      <w:r>
        <w:t xml:space="preserve">Our final performance of the year was as part of Mayfest, which I am so excited to see </w:t>
      </w:r>
      <w:r w:rsidR="00923168">
        <w:t xml:space="preserve"> </w:t>
      </w:r>
      <w:r>
        <w:t xml:space="preserve">becoming part of </w:t>
      </w:r>
      <w:r w:rsidR="00421E44">
        <w:t>our regular RADS calend</w:t>
      </w:r>
      <w:r w:rsidR="00923168">
        <w:t>a</w:t>
      </w:r>
      <w:r w:rsidR="00421E44">
        <w:t xml:space="preserve">r. This hilarious pantomime-esque performance of Dr Reynard was wonderfully directed by Gill and performed with an energy </w:t>
      </w:r>
      <w:r w:rsidR="00646C4E">
        <w:t xml:space="preserve">perfect for an outdoor performance. The kids in the audience certainly enjoyed the poo jokes! </w:t>
      </w:r>
    </w:p>
    <w:p w14:paraId="2CD8AE9C" w14:textId="7B84AFC2" w:rsidR="008D4FB3" w:rsidRDefault="008D4FB3">
      <w:r>
        <w:t xml:space="preserve">We had more workshops happening in April and May, with Gary running </w:t>
      </w:r>
      <w:r w:rsidR="00694063">
        <w:t xml:space="preserve">a workshop around his script Tryphosa and Gregan’s friend Kathryn Carrick coming in to run a speech workshop - </w:t>
      </w:r>
      <w:r w:rsidR="00923168">
        <w:t>r</w:t>
      </w:r>
      <w:r w:rsidRPr="00DC3838">
        <w:t>emind</w:t>
      </w:r>
      <w:r w:rsidR="00694063">
        <w:t>ing</w:t>
      </w:r>
      <w:r w:rsidRPr="00DC3838">
        <w:t xml:space="preserve"> us all once again how lucky we are to have RADS members who go the extra mile to organize clubnights for us.</w:t>
      </w:r>
    </w:p>
    <w:p w14:paraId="1A8A2379" w14:textId="34EFC25E" w:rsidR="00421E44" w:rsidRDefault="00421E44">
      <w:r>
        <w:t>Finally we rounded off the year by entering the Richmond Meet Parade for the first time in a long while. What came from me as a passing comment</w:t>
      </w:r>
      <w:r w:rsidR="00646C4E">
        <w:t xml:space="preserve"> in committee</w:t>
      </w:r>
      <w:r>
        <w:t xml:space="preserve"> turned into 10 of us having a </w:t>
      </w:r>
      <w:r>
        <w:lastRenderedPageBreak/>
        <w:t>real fun couple of hours as part of it. It was a great opportunity to advertise our future shows, the society and for Gregan to dress up as a squirrel.</w:t>
      </w:r>
      <w:r w:rsidR="00646C4E">
        <w:t xml:space="preserve"> I hope that this will become a thing we start to do every year.</w:t>
      </w:r>
    </w:p>
    <w:p w14:paraId="6AB566FD" w14:textId="71BA1961" w:rsidR="00421E44" w:rsidRPr="00DC3838" w:rsidRDefault="00421E44">
      <w:r>
        <w:t>We are now well into the rehearsals for Monst</w:t>
      </w:r>
      <w:r w:rsidR="00923168">
        <w:t>ro</w:t>
      </w:r>
      <w:r>
        <w:t xml:space="preserve">us Regiment, and I caught a rehearsal a few weeks ago, it’s looking great already. So make sure you have your tickets booked! </w:t>
      </w:r>
    </w:p>
    <w:p w14:paraId="0B9D04D5" w14:textId="5E1EA837" w:rsidR="00216105" w:rsidRPr="001B4166" w:rsidRDefault="00694063">
      <w:pPr>
        <w:rPr>
          <w:lang w:val="en-US"/>
        </w:rPr>
      </w:pPr>
      <w:r>
        <w:t xml:space="preserve">We have had such a successful year both with our shows and all our social events, and that is thanks to you all, as we don’t have a society without our members! </w:t>
      </w:r>
      <w:r w:rsidR="00216105" w:rsidRPr="00DC3838">
        <w:t>I think I’ve probably gushed enough now, just finally to say</w:t>
      </w:r>
      <w:r>
        <w:t xml:space="preserve"> a final</w:t>
      </w:r>
      <w:r w:rsidR="00216105" w:rsidRPr="00DC3838">
        <w:t xml:space="preserve"> thank you to the committee who have put up with me running the meetings for the last 2 years. Now over to Alex for her </w:t>
      </w:r>
      <w:r w:rsidR="00923168">
        <w:t>T</w:t>
      </w:r>
      <w:r w:rsidR="00216105" w:rsidRPr="00DC3838">
        <w:t>reasurer’s Report.</w:t>
      </w:r>
    </w:p>
    <w:sectPr w:rsidR="00216105" w:rsidRPr="001B4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66"/>
    <w:rsid w:val="001B29D1"/>
    <w:rsid w:val="001B4166"/>
    <w:rsid w:val="0020060C"/>
    <w:rsid w:val="00216105"/>
    <w:rsid w:val="002702DC"/>
    <w:rsid w:val="00421E44"/>
    <w:rsid w:val="0059365D"/>
    <w:rsid w:val="005E2500"/>
    <w:rsid w:val="00646C4E"/>
    <w:rsid w:val="00684F6E"/>
    <w:rsid w:val="00694063"/>
    <w:rsid w:val="006B4A10"/>
    <w:rsid w:val="00731428"/>
    <w:rsid w:val="00882118"/>
    <w:rsid w:val="008D4FB3"/>
    <w:rsid w:val="00923168"/>
    <w:rsid w:val="00AB7329"/>
    <w:rsid w:val="00B1314F"/>
    <w:rsid w:val="00B30D22"/>
    <w:rsid w:val="00DC3838"/>
    <w:rsid w:val="00DE77D1"/>
    <w:rsid w:val="00F76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ECF6"/>
  <w15:chartTrackingRefBased/>
  <w15:docId w15:val="{0E14D674-0CC0-4C6C-B1D6-A4C5677C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166"/>
    <w:rPr>
      <w:rFonts w:eastAsiaTheme="majorEastAsia" w:cstheme="majorBidi"/>
      <w:color w:val="272727" w:themeColor="text1" w:themeTint="D8"/>
    </w:rPr>
  </w:style>
  <w:style w:type="paragraph" w:styleId="Title">
    <w:name w:val="Title"/>
    <w:basedOn w:val="Normal"/>
    <w:next w:val="Normal"/>
    <w:link w:val="TitleChar"/>
    <w:uiPriority w:val="10"/>
    <w:qFormat/>
    <w:rsid w:val="001B4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166"/>
    <w:pPr>
      <w:spacing w:before="160"/>
      <w:jc w:val="center"/>
    </w:pPr>
    <w:rPr>
      <w:i/>
      <w:iCs/>
      <w:color w:val="404040" w:themeColor="text1" w:themeTint="BF"/>
    </w:rPr>
  </w:style>
  <w:style w:type="character" w:customStyle="1" w:styleId="QuoteChar">
    <w:name w:val="Quote Char"/>
    <w:basedOn w:val="DefaultParagraphFont"/>
    <w:link w:val="Quote"/>
    <w:uiPriority w:val="29"/>
    <w:rsid w:val="001B4166"/>
    <w:rPr>
      <w:i/>
      <w:iCs/>
      <w:color w:val="404040" w:themeColor="text1" w:themeTint="BF"/>
    </w:rPr>
  </w:style>
  <w:style w:type="paragraph" w:styleId="ListParagraph">
    <w:name w:val="List Paragraph"/>
    <w:basedOn w:val="Normal"/>
    <w:uiPriority w:val="34"/>
    <w:qFormat/>
    <w:rsid w:val="001B4166"/>
    <w:pPr>
      <w:ind w:left="720"/>
      <w:contextualSpacing/>
    </w:pPr>
  </w:style>
  <w:style w:type="character" w:styleId="IntenseEmphasis">
    <w:name w:val="Intense Emphasis"/>
    <w:basedOn w:val="DefaultParagraphFont"/>
    <w:uiPriority w:val="21"/>
    <w:qFormat/>
    <w:rsid w:val="001B4166"/>
    <w:rPr>
      <w:i/>
      <w:iCs/>
      <w:color w:val="0F4761" w:themeColor="accent1" w:themeShade="BF"/>
    </w:rPr>
  </w:style>
  <w:style w:type="paragraph" w:styleId="IntenseQuote">
    <w:name w:val="Intense Quote"/>
    <w:basedOn w:val="Normal"/>
    <w:next w:val="Normal"/>
    <w:link w:val="IntenseQuoteChar"/>
    <w:uiPriority w:val="30"/>
    <w:qFormat/>
    <w:rsid w:val="001B4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166"/>
    <w:rPr>
      <w:i/>
      <w:iCs/>
      <w:color w:val="0F4761" w:themeColor="accent1" w:themeShade="BF"/>
    </w:rPr>
  </w:style>
  <w:style w:type="character" w:styleId="IntenseReference">
    <w:name w:val="Intense Reference"/>
    <w:basedOn w:val="DefaultParagraphFont"/>
    <w:uiPriority w:val="32"/>
    <w:qFormat/>
    <w:rsid w:val="001B41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 Stevenson</dc:creator>
  <cp:keywords/>
  <dc:description/>
  <cp:lastModifiedBy>Mike Walker</cp:lastModifiedBy>
  <cp:revision>5</cp:revision>
  <dcterms:created xsi:type="dcterms:W3CDTF">2025-06-06T15:04:00Z</dcterms:created>
  <dcterms:modified xsi:type="dcterms:W3CDTF">2025-06-18T21:38:00Z</dcterms:modified>
</cp:coreProperties>
</file>